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4" w:rsidRPr="003E0139" w:rsidRDefault="00A4452C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>Zarządzenie Nr 4 /2024</w:t>
      </w:r>
    </w:p>
    <w:p w:rsidR="004C7B64" w:rsidRPr="003E0139" w:rsidRDefault="004C7B64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 xml:space="preserve">Dyrektora  Miejskiego Ośrodka Sportu i Rekreacji  w Sandomierzu  </w:t>
      </w:r>
      <w:r w:rsidR="00DF782A" w:rsidRPr="003E0139">
        <w:rPr>
          <w:rFonts w:ascii="Arial" w:hAnsi="Arial" w:cs="Arial"/>
          <w:spacing w:val="20"/>
          <w:sz w:val="24"/>
          <w:szCs w:val="24"/>
        </w:rPr>
        <w:t xml:space="preserve">                       </w:t>
      </w:r>
      <w:r w:rsidR="00DF782A" w:rsidRPr="003E0139">
        <w:rPr>
          <w:rFonts w:ascii="Arial" w:hAnsi="Arial" w:cs="Arial"/>
          <w:spacing w:val="20"/>
          <w:sz w:val="24"/>
          <w:szCs w:val="24"/>
        </w:rPr>
        <w:br/>
        <w:t xml:space="preserve"> z dnia</w:t>
      </w:r>
      <w:r w:rsidR="00A4452C" w:rsidRPr="003E0139">
        <w:rPr>
          <w:rFonts w:ascii="Arial" w:hAnsi="Arial" w:cs="Arial"/>
          <w:spacing w:val="20"/>
          <w:sz w:val="24"/>
          <w:szCs w:val="24"/>
        </w:rPr>
        <w:t xml:space="preserve"> 20 lutego 2024</w:t>
      </w:r>
      <w:r w:rsidRPr="003E0139">
        <w:rPr>
          <w:rFonts w:ascii="Arial" w:hAnsi="Arial" w:cs="Arial"/>
          <w:spacing w:val="20"/>
          <w:sz w:val="24"/>
          <w:szCs w:val="24"/>
        </w:rPr>
        <w:t xml:space="preserve"> roku</w:t>
      </w:r>
    </w:p>
    <w:p w:rsidR="004C7B64" w:rsidRPr="003E0139" w:rsidRDefault="004C7B64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3E0139" w:rsidRDefault="004C7B64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>w  sprawie: aktualizacji Zarządzenia</w:t>
      </w:r>
      <w:r w:rsidR="00A4452C" w:rsidRPr="003E0139">
        <w:rPr>
          <w:rFonts w:ascii="Arial" w:hAnsi="Arial" w:cs="Arial"/>
          <w:spacing w:val="20"/>
          <w:sz w:val="24"/>
          <w:szCs w:val="24"/>
        </w:rPr>
        <w:t xml:space="preserve"> Nr 15/2021</w:t>
      </w:r>
      <w:r w:rsidR="002D0E8D" w:rsidRPr="003E0139">
        <w:rPr>
          <w:rFonts w:ascii="Arial" w:hAnsi="Arial" w:cs="Arial"/>
          <w:spacing w:val="20"/>
          <w:sz w:val="24"/>
          <w:szCs w:val="24"/>
        </w:rPr>
        <w:t xml:space="preserve"> </w:t>
      </w:r>
      <w:r w:rsidR="00DF782A" w:rsidRPr="003E0139">
        <w:rPr>
          <w:rFonts w:ascii="Arial" w:hAnsi="Arial" w:cs="Arial"/>
          <w:spacing w:val="20"/>
          <w:sz w:val="24"/>
          <w:szCs w:val="24"/>
        </w:rPr>
        <w:t>Dyrek</w:t>
      </w:r>
      <w:r w:rsidR="00A603FD" w:rsidRPr="003E0139">
        <w:rPr>
          <w:rFonts w:ascii="Arial" w:hAnsi="Arial" w:cs="Arial"/>
          <w:spacing w:val="20"/>
          <w:sz w:val="24"/>
          <w:szCs w:val="24"/>
        </w:rPr>
        <w:t xml:space="preserve">tora Miejskiego Ośrodka Sportu </w:t>
      </w:r>
      <w:r w:rsidR="00DF782A" w:rsidRPr="003E0139">
        <w:rPr>
          <w:rFonts w:ascii="Arial" w:hAnsi="Arial" w:cs="Arial"/>
          <w:spacing w:val="20"/>
          <w:sz w:val="24"/>
          <w:szCs w:val="24"/>
        </w:rPr>
        <w:t>i Rekreacji w Sandomierzu</w:t>
      </w:r>
      <w:r w:rsidR="002D0E8D" w:rsidRPr="003E0139">
        <w:rPr>
          <w:rFonts w:ascii="Arial" w:hAnsi="Arial" w:cs="Arial"/>
          <w:spacing w:val="20"/>
          <w:sz w:val="24"/>
          <w:szCs w:val="24"/>
        </w:rPr>
        <w:t xml:space="preserve"> z dnia 9 listopada 2021 roku</w:t>
      </w:r>
      <w:r w:rsidR="00DF782A" w:rsidRPr="003E0139">
        <w:rPr>
          <w:rFonts w:ascii="Arial" w:hAnsi="Arial" w:cs="Arial"/>
          <w:spacing w:val="20"/>
          <w:sz w:val="24"/>
          <w:szCs w:val="24"/>
        </w:rPr>
        <w:t xml:space="preserve"> </w:t>
      </w:r>
      <w:r w:rsidRPr="003E0139">
        <w:rPr>
          <w:rFonts w:ascii="Arial" w:hAnsi="Arial" w:cs="Arial"/>
          <w:spacing w:val="20"/>
          <w:sz w:val="24"/>
          <w:szCs w:val="24"/>
        </w:rPr>
        <w:t xml:space="preserve"> powołującego </w:t>
      </w:r>
      <w:r w:rsidR="00DF782A" w:rsidRPr="003E0139">
        <w:rPr>
          <w:rFonts w:ascii="Arial" w:hAnsi="Arial" w:cs="Arial"/>
          <w:spacing w:val="20"/>
          <w:sz w:val="24"/>
          <w:szCs w:val="24"/>
        </w:rPr>
        <w:t>stałą komisję likwidacyjną</w:t>
      </w:r>
      <w:r w:rsidRPr="003E0139">
        <w:rPr>
          <w:rFonts w:ascii="Arial" w:hAnsi="Arial" w:cs="Arial"/>
          <w:spacing w:val="20"/>
          <w:sz w:val="24"/>
          <w:szCs w:val="24"/>
        </w:rPr>
        <w:t xml:space="preserve">  w gospodarowaniu   składnikami rzeczowymi majątku ruchomego Miejskiego Ośrodka Sportu i Rekreacji w Sandomierzu.</w:t>
      </w:r>
    </w:p>
    <w:p w:rsidR="004C7B64" w:rsidRPr="003E0139" w:rsidRDefault="004C7B64" w:rsidP="003E0139">
      <w:pPr>
        <w:pStyle w:val="Nagwek4"/>
        <w:spacing w:line="360" w:lineRule="auto"/>
        <w:rPr>
          <w:rFonts w:ascii="Arial" w:hAnsi="Arial" w:cs="Arial"/>
          <w:b w:val="0"/>
          <w:spacing w:val="20"/>
        </w:rPr>
      </w:pPr>
      <w:r w:rsidRPr="003E0139">
        <w:rPr>
          <w:rFonts w:ascii="Arial" w:hAnsi="Arial" w:cs="Arial"/>
          <w:b w:val="0"/>
          <w:spacing w:val="20"/>
        </w:rPr>
        <w:t>Na podstawie</w:t>
      </w:r>
      <w:r w:rsidR="00B21438" w:rsidRPr="003E0139">
        <w:rPr>
          <w:rFonts w:ascii="Arial" w:hAnsi="Arial" w:cs="Arial"/>
          <w:b w:val="0"/>
          <w:spacing w:val="20"/>
        </w:rPr>
        <w:t xml:space="preserve">  art. 47  Ustawa z dnia 8 marca 1990 r. o samorządzie gminnym</w:t>
      </w:r>
      <w:r w:rsidR="00AD0015" w:rsidRPr="003E0139">
        <w:rPr>
          <w:rFonts w:ascii="Arial" w:hAnsi="Arial" w:cs="Arial"/>
          <w:b w:val="0"/>
          <w:spacing w:val="20"/>
        </w:rPr>
        <w:t xml:space="preserve"> (Dz.U.2023.40.t.j.</w:t>
      </w:r>
      <w:r w:rsidR="00B21438" w:rsidRPr="003E0139">
        <w:rPr>
          <w:rFonts w:ascii="Arial" w:hAnsi="Arial" w:cs="Arial"/>
          <w:b w:val="0"/>
          <w:spacing w:val="20"/>
        </w:rPr>
        <w:t>)</w:t>
      </w:r>
      <w:r w:rsidR="00B21438" w:rsidRPr="003E0139">
        <w:rPr>
          <w:rFonts w:ascii="Arial" w:hAnsi="Arial" w:cs="Arial"/>
          <w:spacing w:val="20"/>
        </w:rPr>
        <w:t xml:space="preserve">, </w:t>
      </w:r>
      <w:r w:rsidR="002D0E8D" w:rsidRPr="003E0139">
        <w:rPr>
          <w:rFonts w:ascii="Arial" w:hAnsi="Arial" w:cs="Arial"/>
          <w:spacing w:val="20"/>
        </w:rPr>
        <w:br/>
      </w:r>
      <w:r w:rsidRPr="003E0139">
        <w:rPr>
          <w:rFonts w:ascii="Arial" w:hAnsi="Arial" w:cs="Arial"/>
          <w:b w:val="0"/>
          <w:spacing w:val="20"/>
        </w:rPr>
        <w:t>art</w:t>
      </w:r>
      <w:r w:rsidR="00B21438" w:rsidRPr="003E0139">
        <w:rPr>
          <w:rFonts w:ascii="Arial" w:hAnsi="Arial" w:cs="Arial"/>
          <w:b w:val="0"/>
          <w:spacing w:val="20"/>
        </w:rPr>
        <w:t xml:space="preserve">. 53 ust. 1, </w:t>
      </w:r>
      <w:r w:rsidR="00A603FD" w:rsidRPr="003E0139">
        <w:rPr>
          <w:rFonts w:ascii="Arial" w:hAnsi="Arial" w:cs="Arial"/>
          <w:b w:val="0"/>
          <w:spacing w:val="20"/>
        </w:rPr>
        <w:t xml:space="preserve">oraz art. 68 </w:t>
      </w:r>
      <w:r w:rsidRPr="003E0139">
        <w:rPr>
          <w:rFonts w:ascii="Arial" w:hAnsi="Arial" w:cs="Arial"/>
          <w:b w:val="0"/>
          <w:spacing w:val="20"/>
        </w:rPr>
        <w:t>ustawy z dnia 27 sierpnia</w:t>
      </w:r>
      <w:r w:rsidR="00B21438" w:rsidRPr="003E0139">
        <w:rPr>
          <w:rFonts w:ascii="Arial" w:hAnsi="Arial" w:cs="Arial"/>
          <w:b w:val="0"/>
          <w:spacing w:val="20"/>
        </w:rPr>
        <w:t xml:space="preserve"> 2009 r. o finansach publicznych dnia 27 sierpnia 2009 roku.( Dz.</w:t>
      </w:r>
      <w:r w:rsidR="00AD0015" w:rsidRPr="003E0139">
        <w:rPr>
          <w:rFonts w:ascii="Arial" w:hAnsi="Arial" w:cs="Arial"/>
          <w:b w:val="0"/>
          <w:spacing w:val="20"/>
        </w:rPr>
        <w:t xml:space="preserve"> U. 2023</w:t>
      </w:r>
      <w:r w:rsidR="00B21438" w:rsidRPr="003E0139">
        <w:rPr>
          <w:rFonts w:ascii="Arial" w:hAnsi="Arial" w:cs="Arial"/>
          <w:b w:val="0"/>
          <w:spacing w:val="20"/>
        </w:rPr>
        <w:t>.</w:t>
      </w:r>
      <w:r w:rsidR="00AD0015" w:rsidRPr="003E0139">
        <w:rPr>
          <w:rFonts w:ascii="Arial" w:hAnsi="Arial" w:cs="Arial"/>
          <w:b w:val="0"/>
          <w:spacing w:val="20"/>
        </w:rPr>
        <w:t>1270 t. j.) oraz  Zarządzenia Nr 49/2023</w:t>
      </w:r>
      <w:r w:rsidRPr="003E0139">
        <w:rPr>
          <w:rFonts w:ascii="Arial" w:hAnsi="Arial" w:cs="Arial"/>
          <w:b w:val="0"/>
          <w:spacing w:val="20"/>
        </w:rPr>
        <w:t>/SK Burmistrza Miast</w:t>
      </w:r>
      <w:r w:rsidR="00AD0015" w:rsidRPr="003E0139">
        <w:rPr>
          <w:rFonts w:ascii="Arial" w:hAnsi="Arial" w:cs="Arial"/>
          <w:b w:val="0"/>
          <w:spacing w:val="20"/>
        </w:rPr>
        <w:t xml:space="preserve">a Sandomierza </w:t>
      </w:r>
      <w:r w:rsidR="002D0E8D" w:rsidRPr="003E0139">
        <w:rPr>
          <w:rFonts w:ascii="Arial" w:hAnsi="Arial" w:cs="Arial"/>
          <w:b w:val="0"/>
          <w:spacing w:val="20"/>
        </w:rPr>
        <w:br/>
      </w:r>
      <w:r w:rsidR="00AD0015" w:rsidRPr="003E0139">
        <w:rPr>
          <w:rFonts w:ascii="Arial" w:hAnsi="Arial" w:cs="Arial"/>
          <w:b w:val="0"/>
          <w:spacing w:val="20"/>
        </w:rPr>
        <w:t>z dnia 8 marca 2023</w:t>
      </w:r>
      <w:r w:rsidR="0085466E" w:rsidRPr="003E0139">
        <w:rPr>
          <w:rFonts w:ascii="Arial" w:hAnsi="Arial" w:cs="Arial"/>
          <w:b w:val="0"/>
          <w:spacing w:val="20"/>
        </w:rPr>
        <w:t xml:space="preserve"> roku i Zarządzenia Nr 305/2023/ SK Burmistrza Miasta Sandomierza z dnia 29 grudnia 2023 roku.</w:t>
      </w:r>
    </w:p>
    <w:p w:rsidR="004C7B64" w:rsidRPr="003E0139" w:rsidRDefault="004C7B64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>Zarządzam co następuje:</w:t>
      </w:r>
    </w:p>
    <w:p w:rsidR="004C7B64" w:rsidRPr="003E0139" w:rsidRDefault="004C7B64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3E0139" w:rsidRDefault="002D0E8D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 xml:space="preserve">§1. </w:t>
      </w:r>
      <w:r w:rsidR="004C7B64" w:rsidRPr="003E0139">
        <w:rPr>
          <w:rFonts w:ascii="Arial" w:hAnsi="Arial" w:cs="Arial"/>
          <w:spacing w:val="20"/>
          <w:sz w:val="24"/>
          <w:szCs w:val="24"/>
        </w:rPr>
        <w:t xml:space="preserve">Powołuję stałą  komisję likwidacyjną w składzie: </w:t>
      </w:r>
    </w:p>
    <w:p w:rsidR="004C7B64" w:rsidRPr="003E0139" w:rsidRDefault="004C7B64" w:rsidP="003E013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 xml:space="preserve">Sebastian Słodownik   </w:t>
      </w:r>
      <w:r w:rsidR="002D0E8D" w:rsidRPr="003E0139">
        <w:rPr>
          <w:rFonts w:ascii="Arial" w:hAnsi="Arial" w:cs="Arial"/>
          <w:spacing w:val="20"/>
          <w:sz w:val="24"/>
          <w:szCs w:val="24"/>
        </w:rPr>
        <w:t xml:space="preserve"> </w:t>
      </w:r>
      <w:r w:rsidRPr="003E0139">
        <w:rPr>
          <w:rFonts w:ascii="Arial" w:hAnsi="Arial" w:cs="Arial"/>
          <w:spacing w:val="20"/>
          <w:sz w:val="24"/>
          <w:szCs w:val="24"/>
        </w:rPr>
        <w:t xml:space="preserve"> </w:t>
      </w:r>
      <w:r w:rsidR="002D0E8D" w:rsidRPr="003E0139">
        <w:rPr>
          <w:rFonts w:ascii="Arial" w:hAnsi="Arial" w:cs="Arial"/>
          <w:spacing w:val="20"/>
          <w:sz w:val="24"/>
          <w:szCs w:val="24"/>
        </w:rPr>
        <w:t xml:space="preserve"> </w:t>
      </w:r>
      <w:r w:rsidRPr="003E0139">
        <w:rPr>
          <w:rFonts w:ascii="Arial" w:hAnsi="Arial" w:cs="Arial"/>
          <w:spacing w:val="20"/>
          <w:sz w:val="24"/>
          <w:szCs w:val="24"/>
        </w:rPr>
        <w:t>-  Przewodniczący</w:t>
      </w:r>
    </w:p>
    <w:p w:rsidR="004C7B64" w:rsidRPr="003E0139" w:rsidRDefault="00A4452C" w:rsidP="003E013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>Jakub Wrześniak</w:t>
      </w:r>
      <w:r w:rsidR="004C7B64" w:rsidRPr="003E0139">
        <w:rPr>
          <w:rFonts w:ascii="Arial" w:hAnsi="Arial" w:cs="Arial"/>
          <w:spacing w:val="20"/>
          <w:sz w:val="24"/>
          <w:szCs w:val="24"/>
        </w:rPr>
        <w:t xml:space="preserve">        </w:t>
      </w:r>
      <w:r w:rsidR="002D0E8D" w:rsidRPr="003E0139">
        <w:rPr>
          <w:rFonts w:ascii="Arial" w:hAnsi="Arial" w:cs="Arial"/>
          <w:spacing w:val="20"/>
          <w:sz w:val="24"/>
          <w:szCs w:val="24"/>
        </w:rPr>
        <w:t xml:space="preserve">    </w:t>
      </w:r>
      <w:r w:rsidR="004C7B64" w:rsidRPr="003E0139">
        <w:rPr>
          <w:rFonts w:ascii="Arial" w:hAnsi="Arial" w:cs="Arial"/>
          <w:spacing w:val="20"/>
          <w:sz w:val="24"/>
          <w:szCs w:val="24"/>
        </w:rPr>
        <w:t>-  Z-ca Przewodniczącego</w:t>
      </w:r>
    </w:p>
    <w:p w:rsidR="004C7B64" w:rsidRPr="003E0139" w:rsidRDefault="004C7B64" w:rsidP="003E013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 xml:space="preserve">Marek Chruściel           </w:t>
      </w:r>
      <w:r w:rsidR="002D0E8D" w:rsidRPr="003E0139">
        <w:rPr>
          <w:rFonts w:ascii="Arial" w:hAnsi="Arial" w:cs="Arial"/>
          <w:spacing w:val="20"/>
          <w:sz w:val="24"/>
          <w:szCs w:val="24"/>
        </w:rPr>
        <w:t xml:space="preserve">  </w:t>
      </w:r>
      <w:r w:rsidRPr="003E0139">
        <w:rPr>
          <w:rFonts w:ascii="Arial" w:hAnsi="Arial" w:cs="Arial"/>
          <w:spacing w:val="20"/>
          <w:sz w:val="24"/>
          <w:szCs w:val="24"/>
        </w:rPr>
        <w:t>-  Członek</w:t>
      </w:r>
    </w:p>
    <w:p w:rsidR="004C7B64" w:rsidRPr="003E0139" w:rsidRDefault="004C7B64" w:rsidP="003E013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 xml:space="preserve">Sylwia Chmielewska    </w:t>
      </w:r>
      <w:r w:rsidR="002D0E8D" w:rsidRPr="003E0139">
        <w:rPr>
          <w:rFonts w:ascii="Arial" w:hAnsi="Arial" w:cs="Arial"/>
          <w:spacing w:val="20"/>
          <w:sz w:val="24"/>
          <w:szCs w:val="24"/>
        </w:rPr>
        <w:t xml:space="preserve">  </w:t>
      </w:r>
      <w:r w:rsidRPr="003E0139">
        <w:rPr>
          <w:rFonts w:ascii="Arial" w:hAnsi="Arial" w:cs="Arial"/>
          <w:spacing w:val="20"/>
          <w:sz w:val="24"/>
          <w:szCs w:val="24"/>
        </w:rPr>
        <w:t>-  Członek</w:t>
      </w:r>
    </w:p>
    <w:p w:rsidR="004C7B64" w:rsidRPr="003E0139" w:rsidRDefault="004C7B64" w:rsidP="003E013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 xml:space="preserve">Rafał Hemine                </w:t>
      </w:r>
      <w:r w:rsidR="002D0E8D" w:rsidRPr="003E0139">
        <w:rPr>
          <w:rFonts w:ascii="Arial" w:hAnsi="Arial" w:cs="Arial"/>
          <w:spacing w:val="20"/>
          <w:sz w:val="24"/>
          <w:szCs w:val="24"/>
        </w:rPr>
        <w:t xml:space="preserve">  </w:t>
      </w:r>
      <w:r w:rsidRPr="003E0139">
        <w:rPr>
          <w:rFonts w:ascii="Arial" w:hAnsi="Arial" w:cs="Arial"/>
          <w:spacing w:val="20"/>
          <w:sz w:val="24"/>
          <w:szCs w:val="24"/>
        </w:rPr>
        <w:t>-  Członek</w:t>
      </w:r>
    </w:p>
    <w:p w:rsidR="004C7B64" w:rsidRPr="003E0139" w:rsidRDefault="002D0E8D" w:rsidP="003E013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E0139">
        <w:rPr>
          <w:rFonts w:ascii="Arial" w:hAnsi="Arial" w:cs="Arial"/>
          <w:spacing w:val="20"/>
          <w:sz w:val="24"/>
          <w:szCs w:val="24"/>
        </w:rPr>
        <w:t xml:space="preserve">Rafał Marzec                  </w:t>
      </w:r>
      <w:r w:rsidR="004C7B64" w:rsidRPr="003E0139">
        <w:rPr>
          <w:rFonts w:ascii="Arial" w:hAnsi="Arial" w:cs="Arial"/>
          <w:spacing w:val="20"/>
          <w:sz w:val="24"/>
          <w:szCs w:val="24"/>
        </w:rPr>
        <w:t>-  Członek</w:t>
      </w:r>
    </w:p>
    <w:p w:rsidR="004C7B64" w:rsidRPr="003E0139" w:rsidRDefault="004C7B64" w:rsidP="003E0139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3E0139" w:rsidRDefault="004C7B64" w:rsidP="003E0139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85466E" w:rsidRPr="003E0139" w:rsidRDefault="002D0E8D" w:rsidP="003E0139">
      <w:pPr>
        <w:pStyle w:val="Nagwek4"/>
        <w:spacing w:line="360" w:lineRule="auto"/>
        <w:rPr>
          <w:rFonts w:ascii="Arial" w:hAnsi="Arial" w:cs="Arial"/>
          <w:b w:val="0"/>
          <w:spacing w:val="20"/>
        </w:rPr>
      </w:pPr>
      <w:r w:rsidRPr="003E0139">
        <w:rPr>
          <w:rFonts w:ascii="Arial" w:hAnsi="Arial" w:cs="Arial"/>
          <w:b w:val="0"/>
          <w:spacing w:val="20"/>
        </w:rPr>
        <w:t>§2.</w:t>
      </w:r>
      <w:r w:rsidR="004C7B64" w:rsidRPr="003E0139">
        <w:rPr>
          <w:rFonts w:ascii="Arial" w:hAnsi="Arial" w:cs="Arial"/>
          <w:b w:val="0"/>
          <w:spacing w:val="20"/>
        </w:rPr>
        <w:t>Szczegółowy tryb gospodarowania składnikami rzeczowymi majątku ruchomego Miejskiego Ośrodka Sportu i Rekreacji w Sand</w:t>
      </w:r>
      <w:r w:rsidR="00A603FD" w:rsidRPr="003E0139">
        <w:rPr>
          <w:rFonts w:ascii="Arial" w:hAnsi="Arial" w:cs="Arial"/>
          <w:b w:val="0"/>
          <w:spacing w:val="20"/>
        </w:rPr>
        <w:t xml:space="preserve">omierzu </w:t>
      </w:r>
      <w:r w:rsidR="00A603FD" w:rsidRPr="003E0139">
        <w:rPr>
          <w:rFonts w:ascii="Arial" w:hAnsi="Arial" w:cs="Arial"/>
          <w:b w:val="0"/>
          <w:spacing w:val="20"/>
        </w:rPr>
        <w:lastRenderedPageBreak/>
        <w:t>określa Zarządzenie Nr 49/2023</w:t>
      </w:r>
      <w:r w:rsidR="004C7B64" w:rsidRPr="003E0139">
        <w:rPr>
          <w:rFonts w:ascii="Arial" w:hAnsi="Arial" w:cs="Arial"/>
          <w:b w:val="0"/>
          <w:spacing w:val="20"/>
        </w:rPr>
        <w:t>/SK Burmistrza Miasta Sandomierza stanowiące załącznik nr 1</w:t>
      </w:r>
      <w:r w:rsidR="00A603FD" w:rsidRPr="003E0139">
        <w:rPr>
          <w:rFonts w:ascii="Arial" w:hAnsi="Arial" w:cs="Arial"/>
          <w:b w:val="0"/>
          <w:spacing w:val="20"/>
        </w:rPr>
        <w:t xml:space="preserve"> do niniejszego zarządzenia</w:t>
      </w:r>
      <w:r w:rsidR="0085466E" w:rsidRPr="003E0139">
        <w:rPr>
          <w:rFonts w:ascii="Arial" w:hAnsi="Arial" w:cs="Arial"/>
          <w:b w:val="0"/>
          <w:spacing w:val="20"/>
        </w:rPr>
        <w:t>, oraz Zarządzenie</w:t>
      </w:r>
      <w:r w:rsidR="0085466E" w:rsidRPr="003E0139">
        <w:rPr>
          <w:rFonts w:ascii="Arial" w:hAnsi="Arial" w:cs="Arial"/>
          <w:spacing w:val="20"/>
        </w:rPr>
        <w:t xml:space="preserve"> </w:t>
      </w:r>
      <w:r w:rsidR="0085466E" w:rsidRPr="003E0139">
        <w:rPr>
          <w:rFonts w:ascii="Arial" w:hAnsi="Arial" w:cs="Arial"/>
          <w:b w:val="0"/>
          <w:spacing w:val="20"/>
        </w:rPr>
        <w:t>Nr 305/2023/ SK Burmistrza Miasta Sandomierza z dnia 29 grudnia 2023 roku.</w:t>
      </w:r>
    </w:p>
    <w:p w:rsidR="004C7B64" w:rsidRPr="003E0139" w:rsidRDefault="004C7B64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DF782A" w:rsidRPr="003E0139" w:rsidRDefault="00727144" w:rsidP="003E0139">
      <w:pPr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3E0139">
        <w:rPr>
          <w:rFonts w:ascii="Arial" w:hAnsi="Arial" w:cs="Arial"/>
          <w:bCs/>
          <w:iCs/>
          <w:spacing w:val="20"/>
          <w:sz w:val="24"/>
          <w:szCs w:val="24"/>
        </w:rPr>
        <w:t>§3.</w:t>
      </w:r>
      <w:r w:rsidR="00A603FD" w:rsidRPr="003E0139">
        <w:rPr>
          <w:rFonts w:ascii="Arial" w:hAnsi="Arial" w:cs="Arial"/>
          <w:bCs/>
          <w:iCs/>
          <w:spacing w:val="20"/>
          <w:sz w:val="24"/>
          <w:szCs w:val="24"/>
        </w:rPr>
        <w:t>Traci moc Zarządzenie Nr 15/2021</w:t>
      </w:r>
      <w:r w:rsidR="00DF782A" w:rsidRPr="003E0139">
        <w:rPr>
          <w:rFonts w:ascii="Arial" w:hAnsi="Arial" w:cs="Arial"/>
          <w:bCs/>
          <w:iCs/>
          <w:spacing w:val="20"/>
          <w:sz w:val="24"/>
          <w:szCs w:val="24"/>
        </w:rPr>
        <w:t xml:space="preserve"> Dyrektora Miejskiego Ośrodka Sportu i Rekreacji </w:t>
      </w:r>
      <w:r w:rsidR="00A603FD" w:rsidRPr="003E0139">
        <w:rPr>
          <w:rFonts w:ascii="Arial" w:hAnsi="Arial" w:cs="Arial"/>
          <w:bCs/>
          <w:iCs/>
          <w:spacing w:val="20"/>
          <w:sz w:val="24"/>
          <w:szCs w:val="24"/>
        </w:rPr>
        <w:br/>
        <w:t>w Sandomierzu z dnia 9 listopada 2021</w:t>
      </w:r>
      <w:r w:rsidR="00DF782A" w:rsidRPr="003E0139">
        <w:rPr>
          <w:rFonts w:ascii="Arial" w:hAnsi="Arial" w:cs="Arial"/>
          <w:bCs/>
          <w:iCs/>
          <w:spacing w:val="20"/>
          <w:sz w:val="24"/>
          <w:szCs w:val="24"/>
        </w:rPr>
        <w:t xml:space="preserve"> roku</w:t>
      </w:r>
      <w:r w:rsidR="00DB186B" w:rsidRPr="003E0139">
        <w:rPr>
          <w:rFonts w:ascii="Arial" w:hAnsi="Arial" w:cs="Arial"/>
          <w:bCs/>
          <w:iCs/>
          <w:spacing w:val="20"/>
          <w:sz w:val="24"/>
          <w:szCs w:val="24"/>
        </w:rPr>
        <w:t>.</w:t>
      </w:r>
    </w:p>
    <w:p w:rsidR="004C7B64" w:rsidRPr="003E0139" w:rsidRDefault="004C7B64" w:rsidP="003E013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iCs/>
          <w:spacing w:val="20"/>
          <w:sz w:val="24"/>
          <w:szCs w:val="24"/>
          <w:lang w:eastAsia="en-US"/>
        </w:rPr>
      </w:pPr>
    </w:p>
    <w:p w:rsidR="004C7B64" w:rsidRPr="003E0139" w:rsidRDefault="00DF782A" w:rsidP="003E013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3E0139">
        <w:rPr>
          <w:rFonts w:ascii="Arial" w:hAnsi="Arial" w:cs="Arial"/>
          <w:bCs/>
          <w:iCs/>
          <w:spacing w:val="20"/>
          <w:sz w:val="24"/>
          <w:szCs w:val="24"/>
        </w:rPr>
        <w:t>§4</w:t>
      </w:r>
      <w:r w:rsidR="002D0E8D" w:rsidRPr="003E0139">
        <w:rPr>
          <w:rFonts w:ascii="Arial" w:hAnsi="Arial" w:cs="Arial"/>
          <w:bCs/>
          <w:iCs/>
          <w:spacing w:val="20"/>
          <w:sz w:val="24"/>
          <w:szCs w:val="24"/>
        </w:rPr>
        <w:t xml:space="preserve">. </w:t>
      </w:r>
      <w:r w:rsidR="004C7B64" w:rsidRPr="003E0139">
        <w:rPr>
          <w:rFonts w:ascii="Arial" w:hAnsi="Arial" w:cs="Arial"/>
          <w:bCs/>
          <w:iCs/>
          <w:spacing w:val="20"/>
          <w:sz w:val="24"/>
          <w:szCs w:val="24"/>
        </w:rPr>
        <w:t>Zarządzenie wchodzi w życie z dniem podpisania.</w:t>
      </w:r>
    </w:p>
    <w:p w:rsidR="004C7B64" w:rsidRPr="003E0139" w:rsidRDefault="004C7B64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3E0139" w:rsidRDefault="004C7B64" w:rsidP="003E0139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3E0139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146FE9" w:rsidRPr="003E0139" w:rsidRDefault="00146FE9" w:rsidP="003E013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146FE9" w:rsidRPr="003E0139" w:rsidSect="0014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7B64"/>
    <w:rsid w:val="00146FE9"/>
    <w:rsid w:val="00296723"/>
    <w:rsid w:val="002D0E8D"/>
    <w:rsid w:val="00340438"/>
    <w:rsid w:val="003E0139"/>
    <w:rsid w:val="004C7B64"/>
    <w:rsid w:val="004E37FD"/>
    <w:rsid w:val="00596DE6"/>
    <w:rsid w:val="00697AB0"/>
    <w:rsid w:val="00727144"/>
    <w:rsid w:val="007A6BF2"/>
    <w:rsid w:val="0085466E"/>
    <w:rsid w:val="00A4452C"/>
    <w:rsid w:val="00A603FD"/>
    <w:rsid w:val="00AD0015"/>
    <w:rsid w:val="00B21438"/>
    <w:rsid w:val="00B8513D"/>
    <w:rsid w:val="00D96919"/>
    <w:rsid w:val="00DB186B"/>
    <w:rsid w:val="00D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64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1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64"/>
    <w:pPr>
      <w:ind w:left="720"/>
      <w:contextualSpacing/>
    </w:pPr>
    <w:rPr>
      <w:rFonts w:eastAsiaTheme="minorHAns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214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2024-02-20T08:13:00Z</cp:lastPrinted>
  <dcterms:created xsi:type="dcterms:W3CDTF">2024-02-20T08:24:00Z</dcterms:created>
  <dcterms:modified xsi:type="dcterms:W3CDTF">2024-02-20T08:24:00Z</dcterms:modified>
</cp:coreProperties>
</file>